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37F" w:rsidRPr="002C645D" w:rsidRDefault="0054437F" w:rsidP="00895C90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eastAsia="Times New Roman"/>
          <w:color w:val="000000"/>
          <w:kern w:val="36"/>
          <w:lang w:eastAsia="ru-RU"/>
        </w:rPr>
      </w:pPr>
      <w:r w:rsidRPr="002C645D">
        <w:rPr>
          <w:rFonts w:eastAsia="Times New Roman"/>
          <w:color w:val="000000"/>
          <w:kern w:val="36"/>
          <w:lang w:eastAsia="ru-RU"/>
        </w:rPr>
        <w:t>Основные сведения</w:t>
      </w:r>
      <w:r w:rsidR="001A685C" w:rsidRPr="002C645D">
        <w:rPr>
          <w:rFonts w:eastAsia="Times New Roman"/>
          <w:color w:val="000000"/>
          <w:kern w:val="36"/>
          <w:lang w:val="tt-RU" w:eastAsia="ru-RU"/>
        </w:rPr>
        <w:t xml:space="preserve"> </w:t>
      </w:r>
      <w:r w:rsidRPr="002C645D">
        <w:rPr>
          <w:rFonts w:eastAsia="Times New Roman"/>
          <w:color w:val="000000"/>
          <w:kern w:val="36"/>
          <w:lang w:eastAsia="ru-RU"/>
        </w:rPr>
        <w:t>/</w:t>
      </w:r>
      <w:r w:rsidR="001A685C" w:rsidRPr="002C645D">
        <w:rPr>
          <w:rFonts w:eastAsia="Times New Roman"/>
          <w:color w:val="000000"/>
          <w:kern w:val="36"/>
          <w:lang w:val="tt-RU" w:eastAsia="ru-RU"/>
        </w:rPr>
        <w:t xml:space="preserve"> </w:t>
      </w:r>
      <w:r w:rsidRPr="002C645D">
        <w:rPr>
          <w:rFonts w:eastAsia="Times New Roman"/>
          <w:color w:val="000000"/>
          <w:kern w:val="36"/>
          <w:lang w:eastAsia="ru-RU"/>
        </w:rPr>
        <w:t>Тө</w:t>
      </w:r>
      <w:proofErr w:type="gramStart"/>
      <w:r w:rsidRPr="002C645D">
        <w:rPr>
          <w:rFonts w:eastAsia="Times New Roman"/>
          <w:color w:val="000000"/>
          <w:kern w:val="36"/>
          <w:lang w:eastAsia="ru-RU"/>
        </w:rPr>
        <w:t>п</w:t>
      </w:r>
      <w:proofErr w:type="gramEnd"/>
      <w:r w:rsidR="00412C25" w:rsidRPr="002C645D">
        <w:rPr>
          <w:rFonts w:eastAsia="Times New Roman"/>
          <w:color w:val="000000"/>
          <w:kern w:val="36"/>
          <w:lang w:eastAsia="ru-RU"/>
        </w:rPr>
        <w:t xml:space="preserve"> </w:t>
      </w:r>
      <w:r w:rsidRPr="002C645D">
        <w:rPr>
          <w:rFonts w:eastAsia="Times New Roman"/>
          <w:color w:val="000000"/>
          <w:kern w:val="36"/>
          <w:lang w:eastAsia="ru-RU"/>
        </w:rPr>
        <w:t>мәгълүмәтләр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b/>
          <w:bCs/>
          <w:color w:val="000000"/>
          <w:bdr w:val="none" w:sz="0" w:space="0" w:color="auto" w:frame="1"/>
          <w:lang w:val="tt-RU" w:eastAsia="ru-RU"/>
        </w:rPr>
      </w:pPr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>Наименование Учреждения:</w:t>
      </w:r>
    </w:p>
    <w:p w:rsidR="00895C90" w:rsidRPr="002C645D" w:rsidRDefault="00895C90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val="tt-RU" w:eastAsia="ru-RU"/>
        </w:rPr>
      </w:pPr>
    </w:p>
    <w:p w:rsidR="00412C25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bdr w:val="none" w:sz="0" w:space="0" w:color="auto" w:frame="1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На русском языке:</w:t>
      </w:r>
    </w:p>
    <w:p w:rsidR="0054437F" w:rsidRPr="002C645D" w:rsidRDefault="00412C25" w:rsidP="00895C90">
      <w:pPr>
        <w:pStyle w:val="2"/>
        <w:shd w:val="clear" w:color="auto" w:fill="F6F6F6"/>
        <w:spacing w:before="0" w:after="144" w:line="240" w:lineRule="auto"/>
        <w:textAlignment w:val="baseline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tt-RU"/>
        </w:rPr>
      </w:pPr>
      <w:r w:rsidRPr="002C645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 w:rsidR="0054437F" w:rsidRPr="002C645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олное наименование:  </w:t>
      </w:r>
      <w:r w:rsidRPr="002C645D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Муниципальное бюджетное общеобразовательное учреждение «Субашская основная общеобразовательная школа» Балтасинского муниципального района Республики Татарстан</w:t>
      </w:r>
      <w:r w:rsidR="00895C90" w:rsidRPr="002C645D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tt-RU"/>
        </w:rPr>
        <w:br/>
      </w:r>
      <w:r w:rsidRPr="002C645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r w:rsidR="0054437F" w:rsidRPr="002C645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окращенное наименование:  </w:t>
      </w:r>
      <w:r w:rsidRPr="002C645D"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lang w:eastAsia="ru-RU"/>
        </w:rPr>
        <w:t>МБОУ "Субашская ООШ" Балтасинского муниципального района Республики Татарстан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На татарском языке:</w:t>
      </w:r>
    </w:p>
    <w:p w:rsidR="0054437F" w:rsidRPr="002C645D" w:rsidRDefault="00895C90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val="tt-RU" w:eastAsia="ru-RU"/>
        </w:rPr>
      </w:pPr>
      <w:r w:rsidRPr="002C645D">
        <w:rPr>
          <w:rFonts w:eastAsia="Times New Roman"/>
          <w:b/>
          <w:color w:val="000000"/>
          <w:bdr w:val="none" w:sz="0" w:space="0" w:color="auto" w:frame="1"/>
          <w:lang w:eastAsia="ru-RU"/>
        </w:rPr>
        <w:t>П</w:t>
      </w:r>
      <w:r w:rsidR="0054437F" w:rsidRPr="002C645D">
        <w:rPr>
          <w:rFonts w:eastAsia="Times New Roman"/>
          <w:b/>
          <w:color w:val="000000"/>
          <w:bdr w:val="none" w:sz="0" w:space="0" w:color="auto" w:frame="1"/>
          <w:lang w:eastAsia="ru-RU"/>
        </w:rPr>
        <w:t>олное наименование: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Татарстан </w:t>
      </w:r>
      <w:proofErr w:type="spellStart"/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Республикасы</w:t>
      </w:r>
      <w:proofErr w:type="spellEnd"/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proofErr w:type="spellStart"/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Балтач</w:t>
      </w:r>
      <w:proofErr w:type="spellEnd"/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proofErr w:type="spellStart"/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муниципаль</w:t>
      </w:r>
      <w:proofErr w:type="spellEnd"/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 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районы </w:t>
      </w:r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"Субаш тө</w:t>
      </w:r>
      <w:proofErr w:type="gramStart"/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п</w:t>
      </w:r>
      <w:proofErr w:type="gramEnd"/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 гомуми белем </w:t>
      </w:r>
      <w:r w:rsidR="0054437F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 мәктәбе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» </w:t>
      </w:r>
      <w:proofErr w:type="spellStart"/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муниципаль</w:t>
      </w:r>
      <w:proofErr w:type="spellEnd"/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бюджет</w:t>
      </w:r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 </w:t>
      </w:r>
      <w:r w:rsidR="0054437F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гомуми белем </w:t>
      </w:r>
      <w:proofErr w:type="spellStart"/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учреждениесе</w:t>
      </w:r>
      <w:proofErr w:type="spellEnd"/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 </w:t>
      </w:r>
    </w:p>
    <w:p w:rsidR="00895C90" w:rsidRPr="002C645D" w:rsidRDefault="00895C90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bdr w:val="none" w:sz="0" w:space="0" w:color="auto" w:frame="1"/>
          <w:lang w:val="tt-RU" w:eastAsia="ru-RU"/>
        </w:rPr>
      </w:pPr>
    </w:p>
    <w:p w:rsidR="0054437F" w:rsidRPr="003C654D" w:rsidRDefault="003C654D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lang w:eastAsia="ru-RU"/>
        </w:rPr>
      </w:pPr>
      <w:r w:rsidRPr="003C654D">
        <w:rPr>
          <w:rFonts w:eastAsia="Times New Roman"/>
          <w:bdr w:val="none" w:sz="0" w:space="0" w:color="auto" w:frame="1"/>
          <w:lang w:eastAsia="ru-RU"/>
        </w:rPr>
        <w:t>Дошкольная группа при МБОУ "Субашская ООШ" функционирует с  2015</w:t>
      </w:r>
      <w:r w:rsidR="0054437F" w:rsidRPr="003C654D">
        <w:rPr>
          <w:rFonts w:eastAsia="Times New Roman"/>
          <w:bdr w:val="none" w:sz="0" w:space="0" w:color="auto" w:frame="1"/>
          <w:lang w:eastAsia="ru-RU"/>
        </w:rPr>
        <w:t xml:space="preserve"> года.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>Местонахождение:</w:t>
      </w:r>
      <w:r w:rsidR="0017098A" w:rsidRPr="002C645D">
        <w:rPr>
          <w:rFonts w:eastAsia="Times New Roman"/>
          <w:color w:val="000000"/>
          <w:bdr w:val="none" w:sz="0" w:space="0" w:color="auto" w:frame="1"/>
          <w:lang w:eastAsia="ru-RU"/>
        </w:rPr>
        <w:t> </w:t>
      </w:r>
      <w:r w:rsidR="00895C90" w:rsidRPr="002C645D">
        <w:rPr>
          <w:color w:val="000000"/>
        </w:rPr>
        <w:t xml:space="preserve">422244, Россия, Республика Татарстан, </w:t>
      </w:r>
      <w:proofErr w:type="spellStart"/>
      <w:r w:rsidR="00895C90" w:rsidRPr="002C645D">
        <w:rPr>
          <w:color w:val="000000"/>
        </w:rPr>
        <w:t>Балтасинский</w:t>
      </w:r>
      <w:proofErr w:type="spellEnd"/>
      <w:r w:rsidR="00895C90" w:rsidRPr="002C645D">
        <w:rPr>
          <w:color w:val="000000"/>
        </w:rPr>
        <w:t xml:space="preserve"> муниципальный район, c. Верхний </w:t>
      </w:r>
      <w:proofErr w:type="spellStart"/>
      <w:r w:rsidR="00895C90" w:rsidRPr="002C645D">
        <w:rPr>
          <w:color w:val="000000"/>
        </w:rPr>
        <w:t>Субаш</w:t>
      </w:r>
      <w:proofErr w:type="spellEnd"/>
      <w:r w:rsidR="00895C90" w:rsidRPr="002C645D">
        <w:rPr>
          <w:color w:val="000000"/>
        </w:rPr>
        <w:t>, ул. Школьная, д. 1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>Режим работы:</w:t>
      </w:r>
      <w:r w:rsidR="00895C90" w:rsidRPr="002C645D">
        <w:rPr>
          <w:rFonts w:eastAsia="Times New Roman"/>
          <w:color w:val="000000"/>
          <w:bdr w:val="none" w:sz="0" w:space="0" w:color="auto" w:frame="1"/>
          <w:lang w:eastAsia="ru-RU"/>
        </w:rPr>
        <w:t>  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5 дней в неделю; </w:t>
      </w:r>
      <w:r w:rsidR="00895C90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9</w:t>
      </w:r>
      <w:r w:rsidR="00895C90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часов, с 7.00 до 1</w:t>
      </w:r>
      <w:r w:rsidR="00895C90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6.0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0 часов.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>Контингент воспитанников</w:t>
      </w:r>
    </w:p>
    <w:p w:rsidR="0054437F" w:rsidRPr="002C645D" w:rsidRDefault="003C654D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3C654D">
        <w:rPr>
          <w:rFonts w:eastAsia="Times New Roman"/>
          <w:bdr w:val="none" w:sz="0" w:space="0" w:color="auto" w:frame="1"/>
          <w:lang w:eastAsia="ru-RU"/>
        </w:rPr>
        <w:t>Количество мест  – 35</w:t>
      </w:r>
      <w:r w:rsidR="0054437F" w:rsidRPr="003C654D">
        <w:rPr>
          <w:rFonts w:eastAsia="Times New Roman"/>
          <w:bdr w:val="none" w:sz="0" w:space="0" w:color="auto" w:frame="1"/>
          <w:lang w:eastAsia="ru-RU"/>
        </w:rPr>
        <w:t xml:space="preserve"> мест.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По итогам 2</w:t>
      </w:r>
      <w:r w:rsidR="00D23762" w:rsidRPr="002C645D">
        <w:rPr>
          <w:rFonts w:eastAsia="Times New Roman"/>
          <w:color w:val="000000"/>
          <w:bdr w:val="none" w:sz="0" w:space="0" w:color="auto" w:frame="1"/>
          <w:lang w:eastAsia="ru-RU"/>
        </w:rPr>
        <w:t>02</w:t>
      </w:r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>2</w:t>
      </w:r>
      <w:r w:rsidR="00895C90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 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года среднегодовая </w:t>
      </w:r>
      <w:r w:rsidR="00D23762" w:rsidRPr="002C645D">
        <w:rPr>
          <w:rFonts w:eastAsia="Times New Roman"/>
          <w:color w:val="000000"/>
          <w:bdr w:val="none" w:sz="0" w:space="0" w:color="auto" w:frame="1"/>
          <w:lang w:eastAsia="ru-RU"/>
        </w:rPr>
        <w:t>численность  воспитанников –</w:t>
      </w:r>
      <w:r w:rsidR="009874DB">
        <w:rPr>
          <w:rFonts w:eastAsia="Times New Roman"/>
          <w:color w:val="FF0000"/>
          <w:bdr w:val="none" w:sz="0" w:space="0" w:color="auto" w:frame="1"/>
          <w:lang w:eastAsia="ru-RU"/>
        </w:rPr>
        <w:t xml:space="preserve"> </w:t>
      </w:r>
      <w:r w:rsidR="004E6673">
        <w:rPr>
          <w:rFonts w:eastAsia="Times New Roman"/>
          <w:bdr w:val="none" w:sz="0" w:space="0" w:color="auto" w:frame="1"/>
          <w:lang w:eastAsia="ru-RU"/>
        </w:rPr>
        <w:t xml:space="preserve">16 </w:t>
      </w:r>
      <w:r w:rsidR="0054437F" w:rsidRPr="009874DB">
        <w:rPr>
          <w:rFonts w:eastAsia="Times New Roman"/>
          <w:bdr w:val="none" w:sz="0" w:space="0" w:color="auto" w:frame="1"/>
          <w:lang w:eastAsia="ru-RU"/>
        </w:rPr>
        <w:t xml:space="preserve"> чел.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 </w:t>
      </w:r>
    </w:p>
    <w:p w:rsidR="0054437F" w:rsidRPr="002C645D" w:rsidRDefault="003C654D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bdr w:val="none" w:sz="0" w:space="0" w:color="auto" w:frame="1"/>
          <w:lang w:eastAsia="ru-RU"/>
        </w:rPr>
      </w:pPr>
      <w:r w:rsidRPr="003C654D">
        <w:rPr>
          <w:rFonts w:eastAsia="Times New Roman"/>
          <w:bdr w:val="none" w:sz="0" w:space="0" w:color="auto" w:frame="1"/>
          <w:lang w:eastAsia="ru-RU"/>
        </w:rPr>
        <w:t>Наполняемость групп 84</w:t>
      </w:r>
      <w:r w:rsidR="0017098A" w:rsidRPr="003C654D">
        <w:rPr>
          <w:rFonts w:eastAsia="Times New Roman"/>
          <w:bdr w:val="none" w:sz="0" w:space="0" w:color="auto" w:frame="1"/>
          <w:lang w:eastAsia="ru-RU"/>
        </w:rPr>
        <w:t>%.</w:t>
      </w:r>
      <w:r w:rsidR="0017098A" w:rsidRPr="002C645D">
        <w:rPr>
          <w:rFonts w:eastAsia="Times New Roman"/>
          <w:color w:val="FF0000"/>
          <w:bdr w:val="none" w:sz="0" w:space="0" w:color="auto" w:frame="1"/>
          <w:lang w:eastAsia="ru-RU"/>
        </w:rPr>
        <w:t xml:space="preserve"> </w:t>
      </w:r>
      <w:r w:rsidR="00895C90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Всего на </w:t>
      </w:r>
      <w:r w:rsidR="00895C90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0</w:t>
      </w:r>
      <w:r w:rsidR="00895C90" w:rsidRPr="002C645D">
        <w:rPr>
          <w:rFonts w:eastAsia="Times New Roman"/>
          <w:color w:val="000000"/>
          <w:bdr w:val="none" w:sz="0" w:space="0" w:color="auto" w:frame="1"/>
          <w:lang w:eastAsia="ru-RU"/>
        </w:rPr>
        <w:t>1.</w:t>
      </w:r>
      <w:r w:rsidR="00895C90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0</w:t>
      </w:r>
      <w:r w:rsidR="004E6673">
        <w:rPr>
          <w:rFonts w:eastAsia="Times New Roman"/>
          <w:color w:val="000000"/>
          <w:bdr w:val="none" w:sz="0" w:space="0" w:color="auto" w:frame="1"/>
          <w:lang w:val="tt-RU" w:eastAsia="ru-RU"/>
        </w:rPr>
        <w:t>9</w:t>
      </w:r>
      <w:r w:rsidR="00D23762" w:rsidRPr="002C645D">
        <w:rPr>
          <w:rFonts w:eastAsia="Times New Roman"/>
          <w:color w:val="000000"/>
          <w:bdr w:val="none" w:sz="0" w:space="0" w:color="auto" w:frame="1"/>
          <w:lang w:eastAsia="ru-RU"/>
        </w:rPr>
        <w:t>.202</w:t>
      </w:r>
      <w:r w:rsidR="004E6673">
        <w:rPr>
          <w:rFonts w:eastAsia="Times New Roman"/>
          <w:color w:val="000000"/>
          <w:bdr w:val="none" w:sz="0" w:space="0" w:color="auto" w:frame="1"/>
          <w:lang w:val="tt-RU" w:eastAsia="ru-RU"/>
        </w:rPr>
        <w:t>3</w:t>
      </w:r>
      <w:r w:rsidR="00895C90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года </w:t>
      </w:r>
      <w:r w:rsidR="004E6673">
        <w:rPr>
          <w:rFonts w:eastAsia="Times New Roman"/>
          <w:color w:val="000000"/>
          <w:bdr w:val="none" w:sz="0" w:space="0" w:color="auto" w:frame="1"/>
          <w:lang w:val="tt-RU" w:eastAsia="ru-RU"/>
        </w:rPr>
        <w:t>16</w:t>
      </w:r>
      <w:r w:rsidR="00895C90" w:rsidRPr="002C645D">
        <w:rPr>
          <w:rFonts w:eastAsia="Times New Roman"/>
          <w:color w:val="000000"/>
          <w:bdr w:val="none" w:sz="0" w:space="0" w:color="auto" w:frame="1"/>
          <w:lang w:eastAsia="ru-RU"/>
        </w:rPr>
        <w:t> воспитанник</w:t>
      </w:r>
      <w:r w:rsidR="00895C90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а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, из них:</w:t>
      </w:r>
    </w:p>
    <w:p w:rsidR="0054437F" w:rsidRPr="003C654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lang w:eastAsia="ru-RU"/>
        </w:rPr>
      </w:pPr>
      <w:r w:rsidRPr="003C654D">
        <w:rPr>
          <w:rFonts w:eastAsia="Times New Roman"/>
          <w:bdr w:val="none" w:sz="0" w:space="0" w:color="auto" w:frame="1"/>
          <w:lang w:eastAsia="ru-RU"/>
        </w:rPr>
        <w:t>Воспитание и обучение  детей осуществляется на русском и татарском языках.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 </w:t>
      </w:r>
      <w:r w:rsidR="001A685C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Всего в детском саду работает </w:t>
      </w:r>
      <w:r w:rsidR="001A685C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7</w:t>
      </w:r>
      <w:r w:rsidR="00037A9B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человек, в том числе </w:t>
      </w:r>
      <w:r w:rsidR="001A685C"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3</w:t>
      </w:r>
      <w:r w:rsidR="00037A9B" w:rsidRPr="002C645D">
        <w:rPr>
          <w:rFonts w:eastAsia="Times New Roman"/>
          <w:color w:val="000000"/>
          <w:bdr w:val="none" w:sz="0" w:space="0" w:color="auto" w:frame="1"/>
          <w:lang w:eastAsia="ru-RU"/>
        </w:rPr>
        <w:t> педагога.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>Состав педагогических кадров:</w:t>
      </w:r>
    </w:p>
    <w:p w:rsidR="0054437F" w:rsidRPr="002C645D" w:rsidRDefault="00037A9B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b/>
          <w:color w:val="000000"/>
          <w:lang w:eastAsia="ru-RU"/>
        </w:rPr>
      </w:pPr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 xml:space="preserve">- заместитель директора </w:t>
      </w:r>
      <w:proofErr w:type="gramStart"/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>по</w:t>
      </w:r>
      <w:proofErr w:type="gramEnd"/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 xml:space="preserve"> ДО</w:t>
      </w:r>
      <w:r w:rsidR="0054437F"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 xml:space="preserve"> - 1,</w:t>
      </w:r>
    </w:p>
    <w:p w:rsidR="0054437F" w:rsidRPr="002C645D" w:rsidRDefault="00037A9B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- воспитатели  - </w:t>
      </w:r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>2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,</w:t>
      </w:r>
    </w:p>
    <w:p w:rsidR="00037A9B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Квалификация педагогов:</w:t>
      </w:r>
    </w:p>
    <w:p w:rsidR="0054437F" w:rsidRPr="002C645D" w:rsidRDefault="001A685C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первая категория  -  </w:t>
      </w:r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>2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,</w:t>
      </w:r>
    </w:p>
    <w:p w:rsidR="0054437F" w:rsidRPr="002C645D" w:rsidRDefault="001A685C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val="tt-RU" w:eastAsia="ru-RU"/>
        </w:rPr>
        <w:t xml:space="preserve"> 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педагог</w:t>
      </w:r>
      <w:r w:rsidR="004E6673">
        <w:rPr>
          <w:rFonts w:eastAsia="Times New Roman"/>
          <w:color w:val="000000"/>
          <w:bdr w:val="none" w:sz="0" w:space="0" w:color="auto" w:frame="1"/>
          <w:lang w:val="tt-RU" w:eastAsia="ru-RU"/>
        </w:rPr>
        <w:t>и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имеют высшее</w:t>
      </w:r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 xml:space="preserve"> образование</w:t>
      </w:r>
    </w:p>
    <w:p w:rsidR="001A685C" w:rsidRPr="002C645D" w:rsidRDefault="001A685C" w:rsidP="00895C90">
      <w:pPr>
        <w:shd w:val="clear" w:color="auto" w:fill="FFFFFF" w:themeFill="background1"/>
        <w:spacing w:after="240" w:line="240" w:lineRule="auto"/>
        <w:textAlignment w:val="baseline"/>
        <w:rPr>
          <w:rFonts w:eastAsia="Times New Roman"/>
          <w:color w:val="000000"/>
          <w:bdr w:val="none" w:sz="0" w:space="0" w:color="auto" w:frame="1"/>
          <w:lang w:val="tt-RU" w:eastAsia="ru-RU"/>
        </w:rPr>
      </w:pPr>
    </w:p>
    <w:p w:rsidR="0054437F" w:rsidRPr="002C645D" w:rsidRDefault="00037A9B" w:rsidP="00895C90">
      <w:pPr>
        <w:shd w:val="clear" w:color="auto" w:fill="FFFFFF" w:themeFill="background1"/>
        <w:spacing w:after="240" w:line="240" w:lineRule="auto"/>
        <w:textAlignment w:val="baseline"/>
        <w:rPr>
          <w:rFonts w:eastAsia="Times New Roman"/>
          <w:color w:val="000000"/>
          <w:bdr w:val="none" w:sz="0" w:space="0" w:color="auto" w:frame="1"/>
          <w:lang w:eastAsia="ru-RU"/>
        </w:rPr>
      </w:pPr>
      <w:r w:rsidRPr="002C645D">
        <w:rPr>
          <w:rFonts w:eastAsia="Times New Roman"/>
          <w:b/>
          <w:color w:val="000000"/>
          <w:bdr w:val="none" w:sz="0" w:space="0" w:color="auto" w:frame="1"/>
          <w:lang w:eastAsia="ru-RU"/>
        </w:rPr>
        <w:t>Заместитель директора по ДО</w:t>
      </w:r>
      <w:r w:rsidR="001A685C" w:rsidRPr="002C645D">
        <w:rPr>
          <w:rFonts w:eastAsia="Times New Roman"/>
          <w:b/>
          <w:color w:val="000000"/>
          <w:bdr w:val="none" w:sz="0" w:space="0" w:color="auto" w:frame="1"/>
          <w:lang w:eastAsia="ru-RU"/>
        </w:rPr>
        <w:t xml:space="preserve"> </w:t>
      </w:r>
      <w:r w:rsidR="004E6673">
        <w:rPr>
          <w:rFonts w:eastAsia="Times New Roman"/>
          <w:b/>
          <w:color w:val="000000"/>
          <w:bdr w:val="none" w:sz="0" w:space="0" w:color="auto" w:frame="1"/>
          <w:lang w:eastAsia="ru-RU"/>
        </w:rPr>
        <w:t>–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proofErr w:type="spellStart"/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>Гафурзянова</w:t>
      </w:r>
      <w:proofErr w:type="spellEnd"/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proofErr w:type="spellStart"/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>Зухра</w:t>
      </w:r>
      <w:proofErr w:type="spellEnd"/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proofErr w:type="spellStart"/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>Габдулахатовна</w:t>
      </w:r>
      <w:proofErr w:type="spellEnd"/>
      <w:r w:rsidR="001A685C" w:rsidRPr="002C645D">
        <w:rPr>
          <w:rFonts w:eastAsia="Times New Roman"/>
          <w:color w:val="000000"/>
          <w:bdr w:val="none" w:sz="0" w:space="0" w:color="auto" w:frame="1"/>
          <w:lang w:eastAsia="ru-RU"/>
        </w:rPr>
        <w:br/>
        <w:t>К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онта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ктный телефон: </w:t>
      </w:r>
      <w:r w:rsidR="001A685C" w:rsidRPr="002C645D">
        <w:rPr>
          <w:rFonts w:eastAsia="Times New Roman"/>
          <w:color w:val="000000"/>
          <w:bdr w:val="none" w:sz="0" w:space="0" w:color="auto" w:frame="1"/>
          <w:lang w:eastAsia="ru-RU"/>
        </w:rPr>
        <w:t>+7917</w:t>
      </w:r>
      <w:r w:rsidR="004E6673">
        <w:rPr>
          <w:rFonts w:eastAsia="Times New Roman"/>
          <w:color w:val="000000"/>
          <w:bdr w:val="none" w:sz="0" w:space="0" w:color="auto" w:frame="1"/>
          <w:lang w:eastAsia="ru-RU"/>
        </w:rPr>
        <w:t>9113068</w:t>
      </w:r>
      <w:bookmarkStart w:id="0" w:name="_GoBack"/>
      <w:bookmarkEnd w:id="0"/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Для реализации</w:t>
      </w:r>
      <w:r w:rsidR="00037A9B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образовательной программы  в учреждении 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имеется необходимый материально-технический минимум </w:t>
      </w:r>
      <w:r w:rsidRPr="002C645D">
        <w:rPr>
          <w:rFonts w:eastAsia="Times New Roman"/>
          <w:b/>
          <w:bCs/>
          <w:color w:val="000000"/>
          <w:bdr w:val="none" w:sz="0" w:space="0" w:color="auto" w:frame="1"/>
          <w:lang w:eastAsia="ru-RU"/>
        </w:rPr>
        <w:t>условий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, а именно:</w:t>
      </w:r>
    </w:p>
    <w:p w:rsidR="0054437F" w:rsidRPr="002C645D" w:rsidRDefault="002C645D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·            ф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изкультурный зал, оснащенный спортивным оборудованием и инвентарем;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·            </w:t>
      </w:r>
      <w:r w:rsidR="002C645D" w:rsidRPr="002C645D">
        <w:rPr>
          <w:rFonts w:eastAsia="Times New Roman"/>
          <w:bdr w:val="none" w:sz="0" w:space="0" w:color="auto" w:frame="1"/>
          <w:lang w:eastAsia="ru-RU"/>
        </w:rPr>
        <w:t>групповые и спальные комнаты;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·            прачечная, состоящая из </w:t>
      </w:r>
      <w:r w:rsidR="00037A9B" w:rsidRPr="002C645D">
        <w:rPr>
          <w:rFonts w:eastAsia="Times New Roman"/>
          <w:color w:val="000000"/>
          <w:bdr w:val="none" w:sz="0" w:space="0" w:color="auto" w:frame="1"/>
          <w:lang w:eastAsia="ru-RU"/>
        </w:rPr>
        <w:t>1помещения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.</w:t>
      </w:r>
    </w:p>
    <w:p w:rsidR="003D2DDB" w:rsidRPr="002C645D" w:rsidRDefault="003D2DDB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bdr w:val="none" w:sz="0" w:space="0" w:color="auto" w:frame="1"/>
          <w:lang w:eastAsia="ru-RU"/>
        </w:rPr>
      </w:pP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Организация предметно-развивающей игровой среды групп является особой заботой педагогов. Среда строится в соответствии с закономерностями естественного развития личности ребенка и ориентируется на концепцию 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lastRenderedPageBreak/>
        <w:t>целостного развития дошкольника, обеспечивая реализацию личностно-ориентированной модели общения взрослого и ребенка.</w:t>
      </w:r>
    </w:p>
    <w:p w:rsidR="0054437F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Групповые и спальные комнаты оснащены детской мебелью. Предметная среда в группах 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Имеется большое количество развивающих игр и дидактических пособий.</w:t>
      </w:r>
    </w:p>
    <w:p w:rsidR="0054437F" w:rsidRPr="002C645D" w:rsidRDefault="003D2DDB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color w:val="000000"/>
          <w:lang w:eastAsia="ru-RU"/>
        </w:rPr>
      </w:pP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Детский сад</w:t>
      </w:r>
      <w:r w:rsidR="00037A9B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находится в 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>одном здании со школой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. Территория детского сада</w:t>
      </w:r>
      <w:r w:rsidRPr="002C645D">
        <w:rPr>
          <w:rFonts w:eastAsia="Times New Roman"/>
          <w:color w:val="000000"/>
          <w:bdr w:val="none" w:sz="0" w:space="0" w:color="auto" w:frame="1"/>
          <w:lang w:eastAsia="ru-RU"/>
        </w:rPr>
        <w:t xml:space="preserve"> </w:t>
      </w:r>
      <w:r w:rsidR="0054437F" w:rsidRPr="002C645D">
        <w:rPr>
          <w:rFonts w:eastAsia="Times New Roman"/>
          <w:color w:val="000000"/>
          <w:bdr w:val="none" w:sz="0" w:space="0" w:color="auto" w:frame="1"/>
          <w:lang w:eastAsia="ru-RU"/>
        </w:rPr>
        <w:t>ограждена забором и полосой низкорослых зеленых насаждений.</w:t>
      </w:r>
    </w:p>
    <w:p w:rsidR="003C2F9B" w:rsidRPr="002C645D" w:rsidRDefault="0054437F" w:rsidP="00895C90">
      <w:pPr>
        <w:shd w:val="clear" w:color="auto" w:fill="FFFFFF" w:themeFill="background1"/>
        <w:spacing w:after="0" w:line="240" w:lineRule="auto"/>
        <w:textAlignment w:val="baseline"/>
        <w:rPr>
          <w:rFonts w:eastAsia="Times New Roman"/>
          <w:lang w:eastAsia="ru-RU"/>
        </w:rPr>
      </w:pPr>
      <w:r w:rsidRPr="002C645D">
        <w:rPr>
          <w:rFonts w:eastAsia="Times New Roman"/>
          <w:bdr w:val="none" w:sz="0" w:space="0" w:color="auto" w:frame="1"/>
          <w:lang w:eastAsia="ru-RU"/>
        </w:rPr>
        <w:t xml:space="preserve">В дошкольном учреждении организовано </w:t>
      </w:r>
      <w:r w:rsidR="004A1EDB" w:rsidRPr="002C645D">
        <w:rPr>
          <w:rFonts w:eastAsia="Times New Roman"/>
          <w:bdr w:val="none" w:sz="0" w:space="0" w:color="auto" w:frame="1"/>
          <w:lang w:eastAsia="ru-RU"/>
        </w:rPr>
        <w:t>3-хразовое питание: завтрак</w:t>
      </w:r>
      <w:r w:rsidRPr="002C645D">
        <w:rPr>
          <w:rFonts w:eastAsia="Times New Roman"/>
          <w:bdr w:val="none" w:sz="0" w:space="0" w:color="auto" w:frame="1"/>
          <w:lang w:eastAsia="ru-RU"/>
        </w:rPr>
        <w:t>, обед, полдник</w:t>
      </w:r>
      <w:r w:rsidR="003D2DDB" w:rsidRPr="002C645D">
        <w:rPr>
          <w:rFonts w:eastAsia="Times New Roman"/>
          <w:bdr w:val="none" w:sz="0" w:space="0" w:color="auto" w:frame="1"/>
          <w:lang w:eastAsia="ru-RU"/>
        </w:rPr>
        <w:t>.</w:t>
      </w:r>
    </w:p>
    <w:sectPr w:rsidR="003C2F9B" w:rsidRPr="002C645D" w:rsidSect="00895C90">
      <w:pgSz w:w="11906" w:h="16838"/>
      <w:pgMar w:top="794" w:right="851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057C"/>
    <w:rsid w:val="00037A9B"/>
    <w:rsid w:val="000D2B15"/>
    <w:rsid w:val="0017098A"/>
    <w:rsid w:val="001A685C"/>
    <w:rsid w:val="002C645D"/>
    <w:rsid w:val="00307814"/>
    <w:rsid w:val="003C2F9B"/>
    <w:rsid w:val="003C654D"/>
    <w:rsid w:val="003D2DDB"/>
    <w:rsid w:val="00412C25"/>
    <w:rsid w:val="004A1EDB"/>
    <w:rsid w:val="004E6673"/>
    <w:rsid w:val="0054437F"/>
    <w:rsid w:val="00882954"/>
    <w:rsid w:val="00895C90"/>
    <w:rsid w:val="008B0406"/>
    <w:rsid w:val="009874DB"/>
    <w:rsid w:val="00A74197"/>
    <w:rsid w:val="00C74741"/>
    <w:rsid w:val="00C82A88"/>
    <w:rsid w:val="00D06A88"/>
    <w:rsid w:val="00D23762"/>
    <w:rsid w:val="00E04105"/>
    <w:rsid w:val="00FE05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406"/>
  </w:style>
  <w:style w:type="paragraph" w:styleId="1">
    <w:name w:val="heading 1"/>
    <w:basedOn w:val="a"/>
    <w:link w:val="10"/>
    <w:uiPriority w:val="9"/>
    <w:qFormat/>
    <w:rsid w:val="0054437F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12C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437F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4437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54437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12C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437F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437F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4437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54437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Я</cp:lastModifiedBy>
  <cp:revision>13</cp:revision>
  <dcterms:created xsi:type="dcterms:W3CDTF">2021-02-24T10:15:00Z</dcterms:created>
  <dcterms:modified xsi:type="dcterms:W3CDTF">2023-11-12T18:06:00Z</dcterms:modified>
</cp:coreProperties>
</file>